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B0" w:rsidRDefault="004B56B0" w:rsidP="004B56B0">
      <w:pPr>
        <w:jc w:val="center"/>
      </w:pPr>
      <w:r>
        <w:t>Первенство</w:t>
      </w:r>
      <w:r>
        <w:t xml:space="preserve"> города Москвы</w:t>
      </w:r>
      <w:r>
        <w:t xml:space="preserve"> </w:t>
      </w:r>
      <w:r>
        <w:t>по решению шахматных композиций 2018 г.</w:t>
      </w:r>
    </w:p>
    <w:p w:rsidR="003D5D92" w:rsidRDefault="004B56B0" w:rsidP="004B56B0">
      <w:pPr>
        <w:jc w:val="center"/>
      </w:pPr>
      <w:r>
        <w:t>среди мальчиков и девочек до 11 лет, среди юношей</w:t>
      </w:r>
      <w:r>
        <w:t xml:space="preserve"> и девушек до 15 лет, до 19 лет</w:t>
      </w:r>
    </w:p>
    <w:p w:rsidR="004B56B0" w:rsidRDefault="004B56B0" w:rsidP="004B56B0">
      <w:pPr>
        <w:jc w:val="center"/>
        <w:rPr>
          <w:b/>
        </w:rPr>
      </w:pPr>
    </w:p>
    <w:p w:rsidR="004B56B0" w:rsidRPr="004B56B0" w:rsidRDefault="004B56B0" w:rsidP="004B56B0">
      <w:pPr>
        <w:jc w:val="center"/>
        <w:rPr>
          <w:b/>
        </w:rPr>
      </w:pPr>
      <w:bookmarkStart w:id="0" w:name="_GoBack"/>
      <w:bookmarkEnd w:id="0"/>
      <w:r w:rsidRPr="004B56B0">
        <w:rPr>
          <w:b/>
        </w:rPr>
        <w:t>Заявка на участие</w:t>
      </w:r>
    </w:p>
    <w:p w:rsidR="004B56B0" w:rsidRDefault="004B56B0"/>
    <w:tbl>
      <w:tblPr>
        <w:tblW w:w="103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816"/>
        <w:gridCol w:w="992"/>
        <w:gridCol w:w="1101"/>
        <w:gridCol w:w="1212"/>
        <w:gridCol w:w="780"/>
        <w:gridCol w:w="850"/>
        <w:gridCol w:w="1205"/>
        <w:gridCol w:w="1914"/>
      </w:tblGrid>
      <w:tr w:rsidR="004B56B0" w:rsidRPr="00EA618E" w:rsidTr="004B56B0">
        <w:trPr>
          <w:trHeight w:val="770"/>
        </w:trPr>
        <w:tc>
          <w:tcPr>
            <w:tcW w:w="453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816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амилия, имя</w:t>
            </w:r>
          </w:p>
        </w:tc>
        <w:tc>
          <w:tcPr>
            <w:tcW w:w="992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ата рождения</w:t>
            </w:r>
          </w:p>
        </w:tc>
        <w:tc>
          <w:tcPr>
            <w:tcW w:w="1101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клуб/школа</w:t>
            </w:r>
          </w:p>
        </w:tc>
        <w:tc>
          <w:tcPr>
            <w:tcW w:w="1212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город</w:t>
            </w:r>
          </w:p>
        </w:tc>
        <w:tc>
          <w:tcPr>
            <w:tcW w:w="780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разряд, звание</w:t>
            </w:r>
          </w:p>
        </w:tc>
        <w:tc>
          <w:tcPr>
            <w:tcW w:w="850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международное звание</w:t>
            </w:r>
          </w:p>
        </w:tc>
        <w:tc>
          <w:tcPr>
            <w:tcW w:w="1205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международный рейтинг решателя</w:t>
            </w:r>
          </w:p>
        </w:tc>
        <w:tc>
          <w:tcPr>
            <w:tcW w:w="1914" w:type="dxa"/>
            <w:vAlign w:val="center"/>
          </w:tcPr>
          <w:p w:rsidR="004B56B0" w:rsidRPr="00EA618E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ФИО тренера</w:t>
            </w:r>
          </w:p>
        </w:tc>
      </w:tr>
      <w:tr w:rsidR="004B56B0" w:rsidRPr="00993484" w:rsidTr="004B56B0">
        <w:trPr>
          <w:trHeight w:val="441"/>
        </w:trPr>
        <w:tc>
          <w:tcPr>
            <w:tcW w:w="453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348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B56B0" w:rsidRPr="00993484" w:rsidRDefault="004B56B0" w:rsidP="0091016D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56B0" w:rsidRDefault="004B56B0"/>
    <w:sectPr w:rsidR="004B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0"/>
    <w:rsid w:val="003D5D92"/>
    <w:rsid w:val="004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2FCA"/>
  <w15:chartTrackingRefBased/>
  <w15:docId w15:val="{3B4B2F0D-30B1-4A9D-ABD8-B00C49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2018-10-25T09:47:00Z</dcterms:created>
  <dcterms:modified xsi:type="dcterms:W3CDTF">2018-10-25T09:49:00Z</dcterms:modified>
</cp:coreProperties>
</file>